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FF860" w14:textId="201326F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D86A4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E729CFB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DFD2BF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8B7F9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B735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A73B6A0" w14:textId="54BBF0C8" w:rsidR="00EE567F" w:rsidRDefault="00EE567F" w:rsidP="00EE567F">
      <w:pPr>
        <w:spacing w:after="268"/>
        <w:ind w:right="-20"/>
      </w:pPr>
    </w:p>
    <w:p w14:paraId="49110FE8" w14:textId="2E9C1CA9" w:rsidR="00490F4B" w:rsidRDefault="00490F4B" w:rsidP="00EE567F">
      <w:pPr>
        <w:spacing w:after="268"/>
        <w:ind w:right="-20"/>
      </w:pPr>
    </w:p>
    <w:p w14:paraId="36045005" w14:textId="77777777" w:rsidR="00490F4B" w:rsidRDefault="00490F4B" w:rsidP="00EE567F">
      <w:pPr>
        <w:spacing w:after="268"/>
        <w:ind w:right="-20"/>
      </w:pPr>
    </w:p>
    <w:p w14:paraId="24320DEA" w14:textId="77777777" w:rsidR="00EE567F" w:rsidRDefault="00EE567F" w:rsidP="00EE567F">
      <w:pPr>
        <w:spacing w:after="268"/>
        <w:ind w:right="-20"/>
      </w:pPr>
    </w:p>
    <w:p w14:paraId="2F4C922A" w14:textId="77777777" w:rsidR="00CF1A5A" w:rsidRPr="000E33B9" w:rsidRDefault="00AA4D86" w:rsidP="00490F4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7902C07" w14:textId="77777777" w:rsidR="00CF1A5A" w:rsidRDefault="00CF1A5A" w:rsidP="00490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0F5C90E" w14:textId="77777777" w:rsidR="00A20556" w:rsidRPr="00ED2D67" w:rsidRDefault="00A20556" w:rsidP="00490F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02F06FC" w14:textId="7C9C2F1A" w:rsidR="00CF1A5A" w:rsidRPr="00AA4D86" w:rsidRDefault="00922896" w:rsidP="00490F4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2B1">
        <w:rPr>
          <w:rFonts w:ascii="Times New Roman" w:eastAsia="Times New Roman" w:hAnsi="Times New Roman" w:cs="Times New Roman"/>
          <w:b/>
          <w:color w:val="000000"/>
          <w:sz w:val="28"/>
          <w:szCs w:val="40"/>
          <w:u w:val="single"/>
        </w:rPr>
        <w:t>М</w:t>
      </w:r>
      <w:r w:rsidR="00490F4B">
        <w:rPr>
          <w:rFonts w:ascii="Times New Roman" w:eastAsia="Times New Roman" w:hAnsi="Times New Roman" w:cs="Times New Roman"/>
          <w:b/>
          <w:color w:val="000000"/>
          <w:sz w:val="28"/>
          <w:szCs w:val="40"/>
          <w:u w:val="single"/>
        </w:rPr>
        <w:t>енеджмент</w:t>
      </w:r>
      <w:r w:rsidRPr="00CC52B1">
        <w:rPr>
          <w:rFonts w:ascii="Times New Roman" w:hAnsi="Times New Roman" w:cs="Times New Roman"/>
          <w:b/>
          <w:sz w:val="14"/>
          <w:szCs w:val="20"/>
        </w:rPr>
        <w:t xml:space="preserve"> </w:t>
      </w:r>
    </w:p>
    <w:p w14:paraId="735BBC3B" w14:textId="77777777" w:rsidR="00CC52B1" w:rsidRPr="00AA4D86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15117CD" w14:textId="77777777" w:rsidR="00CC52B1" w:rsidRPr="000E33B9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F0ACA65" w14:textId="77777777" w:rsidR="00CC52B1" w:rsidRPr="00490F4B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F4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223A8D2" w14:textId="77777777" w:rsidR="00490F4B" w:rsidRDefault="00490F4B" w:rsidP="00490F4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1C036401" w14:textId="030A030D" w:rsidR="00CC52B1" w:rsidRPr="00B852F5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9202FA3" w14:textId="77777777" w:rsidR="00CC52B1" w:rsidRPr="000E33B9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C0D7267" w14:textId="77777777" w:rsidR="00490F4B" w:rsidRDefault="00490F4B" w:rsidP="00490F4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2D05FAC" w14:textId="141606BE" w:rsidR="00CC52B1" w:rsidRPr="00490F4B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90F4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75F0E7F" w14:textId="77777777" w:rsidR="00490F4B" w:rsidRDefault="00490F4B" w:rsidP="00490F4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EF3330F" w14:textId="1AEAA8EB" w:rsidR="00CC52B1" w:rsidRPr="00B852F5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12FA9DBE" w14:textId="77777777" w:rsidR="00CC52B1" w:rsidRPr="000E33B9" w:rsidRDefault="00CC52B1" w:rsidP="00490F4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21A15E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C786D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A8C3E2C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39EF94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6A8F98E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B7A689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0A746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20FC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7E97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8C1A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EF51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09E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70C2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DEFA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4A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BA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1071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EFD2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7097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20B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0DD4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A9D3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7A2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A2FC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B3F1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261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0A6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1B4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52BD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2C13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EF96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7248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AD2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4AD8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65E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6798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5DA9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41E9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9BFD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E80A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A2D5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9E53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AFBC99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72B3A7" w14:textId="77777777" w:rsidR="006F2406" w:rsidRDefault="00B40EAB" w:rsidP="00B40EAB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362D950" w14:textId="2AC75AAE" w:rsidR="006F2406" w:rsidRPr="006F2406" w:rsidRDefault="006F2406" w:rsidP="006F2406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F2406">
        <w:rPr>
          <w:b/>
        </w:rPr>
        <w:t xml:space="preserve">очная форма обучения - зачет с оценкой, </w:t>
      </w:r>
      <w:r w:rsidR="004036B0">
        <w:rPr>
          <w:b/>
        </w:rPr>
        <w:t>4</w:t>
      </w:r>
      <w:r w:rsidRPr="006F2406">
        <w:rPr>
          <w:b/>
        </w:rPr>
        <w:t xml:space="preserve"> семестр. </w:t>
      </w:r>
    </w:p>
    <w:p w14:paraId="02378069" w14:textId="15BD0BDB" w:rsidR="006F2406" w:rsidRPr="006F2406" w:rsidRDefault="006F2406" w:rsidP="006F2406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F2406">
        <w:rPr>
          <w:b/>
        </w:rPr>
        <w:t xml:space="preserve">заочная форма обучения – зачет с оценкой, </w:t>
      </w:r>
      <w:r w:rsidR="00500EE6">
        <w:rPr>
          <w:b/>
        </w:rPr>
        <w:t>2</w:t>
      </w:r>
      <w:r w:rsidRPr="006F2406">
        <w:rPr>
          <w:b/>
        </w:rPr>
        <w:t xml:space="preserve"> курс </w:t>
      </w:r>
    </w:p>
    <w:p w14:paraId="2645E9AA" w14:textId="77777777" w:rsidR="00B40EAB" w:rsidRPr="00135D1D" w:rsidRDefault="00B40EAB" w:rsidP="006F2406">
      <w:pPr>
        <w:pStyle w:val="s1"/>
        <w:spacing w:before="0" w:beforeAutospacing="0" w:after="0" w:afterAutospacing="0"/>
        <w:ind w:firstLine="709"/>
        <w:jc w:val="both"/>
        <w:rPr>
          <w:i/>
          <w:color w:val="00B050"/>
        </w:rPr>
      </w:pPr>
    </w:p>
    <w:p w14:paraId="6321F2B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69486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A0BB1EB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3514"/>
      </w:tblGrid>
      <w:tr w:rsidR="00922896" w:rsidRPr="009B4FAE" w14:paraId="688A60E0" w14:textId="77777777" w:rsidTr="00922896">
        <w:trPr>
          <w:trHeight w:val="493"/>
        </w:trPr>
        <w:tc>
          <w:tcPr>
            <w:tcW w:w="6946" w:type="dxa"/>
          </w:tcPr>
          <w:p w14:paraId="5DB5730A" w14:textId="77777777" w:rsidR="00922896" w:rsidRPr="0013475A" w:rsidRDefault="00922896" w:rsidP="009228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50B2B57" w14:textId="77777777" w:rsidR="00922896" w:rsidRPr="0013475A" w:rsidRDefault="00922896" w:rsidP="009228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22896" w:rsidRPr="009B4FAE" w14:paraId="2D347CFD" w14:textId="77777777" w:rsidTr="00922896">
        <w:trPr>
          <w:trHeight w:val="310"/>
        </w:trPr>
        <w:tc>
          <w:tcPr>
            <w:tcW w:w="6946" w:type="dxa"/>
          </w:tcPr>
          <w:p w14:paraId="1FB35B07" w14:textId="77777777" w:rsidR="00922896" w:rsidRPr="00922896" w:rsidRDefault="00922896" w:rsidP="009228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3543" w:type="dxa"/>
          </w:tcPr>
          <w:p w14:paraId="3EB7D35D" w14:textId="77777777" w:rsidR="00922896" w:rsidRPr="00922896" w:rsidRDefault="00922896" w:rsidP="009228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</w:t>
            </w:r>
            <w:proofErr w:type="spellStart"/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922896">
              <w:rPr>
                <w:rFonts w:ascii="Times New Roman" w:hAnsi="Times New Roman" w:cs="Times New Roman"/>
                <w:sz w:val="24"/>
                <w:szCs w:val="24"/>
              </w:rPr>
              <w:t xml:space="preserve"> основы менеджмента при решении </w:t>
            </w:r>
            <w:proofErr w:type="spellStart"/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22896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</w:tr>
    </w:tbl>
    <w:p w14:paraId="51ABC67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E95A7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440202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1F7135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046D8B2" w14:textId="77777777" w:rsidR="00B40EAB" w:rsidRDefault="00B40EAB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75"/>
        <w:gridCol w:w="4832"/>
        <w:gridCol w:w="2464"/>
      </w:tblGrid>
      <w:tr w:rsidR="00B40EAB" w:rsidRPr="009B4FAE" w14:paraId="6F231D3E" w14:textId="77777777" w:rsidTr="00922896">
        <w:tc>
          <w:tcPr>
            <w:tcW w:w="3118" w:type="dxa"/>
          </w:tcPr>
          <w:p w14:paraId="08F3E15C" w14:textId="77777777" w:rsidR="00B40EAB" w:rsidRPr="00B40EAB" w:rsidRDefault="00B40EAB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hAnsi="Times New Roman"/>
                <w:sz w:val="24"/>
                <w:szCs w:val="24"/>
              </w:rPr>
              <w:t>Код и наименование  компетенции</w:t>
            </w:r>
          </w:p>
        </w:tc>
        <w:tc>
          <w:tcPr>
            <w:tcW w:w="4962" w:type="dxa"/>
          </w:tcPr>
          <w:p w14:paraId="0F193ED9" w14:textId="77777777" w:rsidR="00B40EAB" w:rsidRPr="00B40EAB" w:rsidRDefault="00B40EAB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17" w:type="dxa"/>
          </w:tcPr>
          <w:p w14:paraId="568CB5B1" w14:textId="77777777" w:rsidR="00B40EAB" w:rsidRPr="00B40EAB" w:rsidRDefault="00E81BFF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 (семестр</w:t>
            </w:r>
            <w:r w:rsidR="00B40EAB" w:rsidRPr="00B40EA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40EAB" w:rsidRPr="009B4FAE" w14:paraId="09831C9B" w14:textId="77777777" w:rsidTr="00922896">
        <w:tc>
          <w:tcPr>
            <w:tcW w:w="3118" w:type="dxa"/>
            <w:vMerge w:val="restart"/>
          </w:tcPr>
          <w:p w14:paraId="3125BA7A" w14:textId="77777777" w:rsidR="00B40EAB" w:rsidRPr="00B40EAB" w:rsidRDefault="00922896" w:rsidP="00B40EA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основы менеджмента при решении профессиональных задач</w:t>
            </w:r>
          </w:p>
        </w:tc>
        <w:tc>
          <w:tcPr>
            <w:tcW w:w="4962" w:type="dxa"/>
          </w:tcPr>
          <w:p w14:paraId="0F6FA3FA" w14:textId="77777777" w:rsidR="00B40EAB" w:rsidRPr="00B40E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менеджмента для решения профессиональных задач</w:t>
            </w:r>
          </w:p>
        </w:tc>
        <w:tc>
          <w:tcPr>
            <w:tcW w:w="2517" w:type="dxa"/>
          </w:tcPr>
          <w:p w14:paraId="48F27680" w14:textId="77777777" w:rsidR="007509E7" w:rsidRPr="00D52DC3" w:rsidRDefault="007509E7" w:rsidP="007509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DC3">
              <w:rPr>
                <w:rFonts w:ascii="Times New Roman" w:hAnsi="Times New Roman"/>
                <w:sz w:val="24"/>
                <w:szCs w:val="24"/>
              </w:rPr>
              <w:t>Вопросы  (№ 1-</w:t>
            </w:r>
            <w:r w:rsidR="0043532E">
              <w:rPr>
                <w:rFonts w:ascii="Times New Roman" w:hAnsi="Times New Roman"/>
                <w:sz w:val="24"/>
                <w:szCs w:val="24"/>
              </w:rPr>
              <w:t>10</w:t>
            </w:r>
            <w:r w:rsidRPr="00D52DC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8B8EDAF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40EAB" w:rsidRPr="009B4FAE" w14:paraId="6E2FA5BF" w14:textId="77777777" w:rsidTr="00922896">
        <w:tc>
          <w:tcPr>
            <w:tcW w:w="3118" w:type="dxa"/>
            <w:vMerge/>
          </w:tcPr>
          <w:p w14:paraId="05ED2B79" w14:textId="77777777" w:rsidR="00B40EAB" w:rsidRPr="009B4FAE" w:rsidRDefault="00B40EAB" w:rsidP="00E81B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6A9672B" w14:textId="77777777" w:rsidR="00B40EAB" w:rsidRPr="00B40E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функции и методы менеджмента для решения профессиональных задач</w:t>
            </w:r>
          </w:p>
        </w:tc>
        <w:tc>
          <w:tcPr>
            <w:tcW w:w="2517" w:type="dxa"/>
          </w:tcPr>
          <w:p w14:paraId="5BE7CEE3" w14:textId="77777777" w:rsidR="00B40EAB" w:rsidRPr="0092342F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42F">
              <w:rPr>
                <w:rFonts w:ascii="Times New Roman" w:hAnsi="Times New Roman"/>
                <w:sz w:val="24"/>
                <w:szCs w:val="24"/>
              </w:rPr>
              <w:t xml:space="preserve">Задания  (№ </w:t>
            </w:r>
            <w:r w:rsidR="0043532E">
              <w:rPr>
                <w:rFonts w:ascii="Times New Roman" w:hAnsi="Times New Roman"/>
                <w:sz w:val="24"/>
                <w:szCs w:val="24"/>
              </w:rPr>
              <w:t>1</w:t>
            </w:r>
            <w:r w:rsidRPr="0092342F">
              <w:rPr>
                <w:rFonts w:ascii="Times New Roman" w:hAnsi="Times New Roman"/>
                <w:sz w:val="24"/>
                <w:szCs w:val="24"/>
              </w:rPr>
              <w:t>-</w:t>
            </w:r>
            <w:r w:rsidR="0043532E">
              <w:rPr>
                <w:rFonts w:ascii="Times New Roman" w:hAnsi="Times New Roman"/>
                <w:sz w:val="24"/>
                <w:szCs w:val="24"/>
              </w:rPr>
              <w:t>3</w:t>
            </w:r>
            <w:r w:rsidRPr="009234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6F8B474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40EAB" w:rsidRPr="009B4FAE" w14:paraId="1A9D941E" w14:textId="77777777" w:rsidTr="00922896">
        <w:tc>
          <w:tcPr>
            <w:tcW w:w="3118" w:type="dxa"/>
            <w:vMerge/>
          </w:tcPr>
          <w:p w14:paraId="34F687E6" w14:textId="77777777" w:rsidR="00B40EAB" w:rsidRPr="009B4FAE" w:rsidRDefault="00B40EAB" w:rsidP="00E81B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0C8519A" w14:textId="77777777" w:rsidR="00B40EAB" w:rsidRPr="00B40EAB" w:rsidRDefault="00B40EAB" w:rsidP="00922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40EAB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</w:t>
            </w:r>
            <w:r w:rsidR="00922896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 w:rsidR="00922896"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управленческих ситуаций и принятия управленческих решений</w:t>
            </w:r>
          </w:p>
        </w:tc>
        <w:tc>
          <w:tcPr>
            <w:tcW w:w="2517" w:type="dxa"/>
          </w:tcPr>
          <w:p w14:paraId="4FEF72FC" w14:textId="77777777" w:rsidR="00B40EAB" w:rsidRPr="008B4B2C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B2C">
              <w:rPr>
                <w:rFonts w:ascii="Times New Roman" w:hAnsi="Times New Roman"/>
                <w:sz w:val="24"/>
                <w:szCs w:val="24"/>
              </w:rPr>
              <w:t>Задания  (</w:t>
            </w:r>
            <w:r w:rsidR="0043532E">
              <w:rPr>
                <w:rFonts w:ascii="Times New Roman" w:hAnsi="Times New Roman"/>
                <w:sz w:val="24"/>
                <w:szCs w:val="24"/>
              </w:rPr>
              <w:t>4</w:t>
            </w:r>
            <w:r w:rsidRPr="008B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1CB7" w:rsidRPr="008B4B2C">
              <w:rPr>
                <w:rFonts w:ascii="Times New Roman" w:hAnsi="Times New Roman"/>
                <w:sz w:val="24"/>
                <w:szCs w:val="24"/>
              </w:rPr>
              <w:t>–</w:t>
            </w:r>
            <w:r w:rsidRPr="008B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32E">
              <w:rPr>
                <w:rFonts w:ascii="Times New Roman" w:hAnsi="Times New Roman"/>
                <w:sz w:val="24"/>
                <w:szCs w:val="24"/>
              </w:rPr>
              <w:t>6</w:t>
            </w:r>
            <w:r w:rsidR="001F1CB7" w:rsidRPr="008B4B2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1B1912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2A480ECD" w14:textId="77777777" w:rsidR="00B40EAB" w:rsidRDefault="00B40EAB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6CA863" w14:textId="77777777" w:rsidR="00922896" w:rsidRDefault="00922896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84B69B" w14:textId="77777777" w:rsidR="00922896" w:rsidRDefault="00922896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5E2D94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2289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607555F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262BF61" w14:textId="177CAF24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3055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154C9FA" w14:textId="77777777" w:rsidR="000A3260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D53837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DA58E5" w14:textId="77777777" w:rsidR="00B40EAB" w:rsidRDefault="00B40EAB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911008" w14:textId="77777777" w:rsidR="00B40EAB" w:rsidRPr="009E1016" w:rsidRDefault="00B40EAB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210C5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63E41AFC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0EC0F29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0E7B0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5927AE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F82EFED" w14:textId="77777777" w:rsidR="0056059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3B2D6A" w14:textId="77777777"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24A1EF1" w14:textId="77777777" w:rsidR="000A3260" w:rsidRPr="009E1016" w:rsidRDefault="000A3260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5953"/>
      </w:tblGrid>
      <w:tr w:rsidR="000A3260" w:rsidRPr="006459F1" w14:paraId="6B16B22E" w14:textId="77777777" w:rsidTr="003B1BDF">
        <w:tc>
          <w:tcPr>
            <w:tcW w:w="4644" w:type="dxa"/>
          </w:tcPr>
          <w:p w14:paraId="4091B886" w14:textId="77777777" w:rsidR="000A3260" w:rsidRPr="006459F1" w:rsidRDefault="000A3260" w:rsidP="00E81B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953" w:type="dxa"/>
          </w:tcPr>
          <w:p w14:paraId="3160D6A1" w14:textId="77777777" w:rsidR="000A3260" w:rsidRPr="006459F1" w:rsidRDefault="000A3260" w:rsidP="00E81B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2896" w:rsidRPr="006459F1" w14:paraId="7C6AC49C" w14:textId="77777777" w:rsidTr="003B1BDF">
        <w:tc>
          <w:tcPr>
            <w:tcW w:w="4644" w:type="dxa"/>
          </w:tcPr>
          <w:p w14:paraId="60BE8ACA" w14:textId="77777777" w:rsidR="00922896" w:rsidRPr="00B40EAB" w:rsidRDefault="00922896" w:rsidP="0092289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основы менеджмента при решении профессиональных задач</w:t>
            </w:r>
          </w:p>
        </w:tc>
        <w:tc>
          <w:tcPr>
            <w:tcW w:w="5953" w:type="dxa"/>
          </w:tcPr>
          <w:p w14:paraId="08DF5FCC" w14:textId="77777777" w:rsidR="00922896" w:rsidRPr="00B40EAB" w:rsidRDefault="00922896" w:rsidP="00922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менеджмента для решения профессиональных задач</w:t>
            </w:r>
          </w:p>
        </w:tc>
      </w:tr>
      <w:tr w:rsidR="000A3260" w:rsidRPr="006459F1" w14:paraId="401636E9" w14:textId="77777777" w:rsidTr="007509E7">
        <w:trPr>
          <w:trHeight w:val="2964"/>
        </w:trPr>
        <w:tc>
          <w:tcPr>
            <w:tcW w:w="10597" w:type="dxa"/>
            <w:gridSpan w:val="2"/>
          </w:tcPr>
          <w:p w14:paraId="27059B05" w14:textId="77777777" w:rsidR="003B1BDF" w:rsidRDefault="003B1BDF" w:rsidP="000963B2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1D18DC85" w14:textId="77777777" w:rsidR="00157AAB" w:rsidRPr="0020638D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1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Менеджмент – это:</w:t>
            </w:r>
          </w:p>
          <w:p w14:paraId="5DD09BA7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управление хозяйственной деятельностью;</w:t>
            </w:r>
          </w:p>
          <w:p w14:paraId="26F03E7F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искусство управления;</w:t>
            </w:r>
          </w:p>
          <w:p w14:paraId="699A4608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наука об управлении;</w:t>
            </w:r>
          </w:p>
          <w:p w14:paraId="5E7D8E13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все ответы верные.</w:t>
            </w:r>
          </w:p>
          <w:p w14:paraId="11C061B2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2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Задача менеджмента состоит:</w:t>
            </w:r>
          </w:p>
          <w:p w14:paraId="1C70A7A2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в повышении эффективности хозяйствования;</w:t>
            </w:r>
          </w:p>
          <w:p w14:paraId="28DBADA5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в снижении затрат на производство;</w:t>
            </w:r>
          </w:p>
          <w:p w14:paraId="0EA16AD6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все ответы верные.</w:t>
            </w:r>
          </w:p>
          <w:p w14:paraId="618C49B0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3. Цель менеджмента предусматривает:</w:t>
            </w:r>
          </w:p>
          <w:p w14:paraId="5DF3DCBF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удовлетворение потребностей рынка;</w:t>
            </w:r>
          </w:p>
          <w:p w14:paraId="6F68763B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повышение качества продукции;</w:t>
            </w:r>
          </w:p>
          <w:p w14:paraId="158CB663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совершенствование производственного процесса.</w:t>
            </w:r>
          </w:p>
          <w:p w14:paraId="523DBEAB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4. Менеджер является:</w:t>
            </w:r>
          </w:p>
          <w:p w14:paraId="25C883A2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субъектом управления;</w:t>
            </w:r>
          </w:p>
          <w:p w14:paraId="186EABB4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объектом управления;</w:t>
            </w:r>
          </w:p>
          <w:p w14:paraId="68BDE7AA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посредником управления.</w:t>
            </w:r>
          </w:p>
          <w:p w14:paraId="586D455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5. Одной из основных функций менеджмента является:</w:t>
            </w:r>
          </w:p>
          <w:p w14:paraId="7309F99D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управление трудовыми ресурсами;</w:t>
            </w:r>
          </w:p>
          <w:p w14:paraId="60B9E22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планирование;</w:t>
            </w:r>
          </w:p>
          <w:p w14:paraId="56262EE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издание приказов и распоряжений;</w:t>
            </w:r>
          </w:p>
          <w:p w14:paraId="11E28FB1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управление текущими делами;</w:t>
            </w:r>
          </w:p>
          <w:p w14:paraId="3BAF341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прогнозирование развития событий.</w:t>
            </w:r>
          </w:p>
          <w:p w14:paraId="4B6F534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6. К методам менеджмента относятся:</w:t>
            </w:r>
          </w:p>
          <w:p w14:paraId="08DB296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экономические;</w:t>
            </w:r>
          </w:p>
          <w:p w14:paraId="5AD0475B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административные;</w:t>
            </w:r>
          </w:p>
          <w:p w14:paraId="034E6054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организационные;</w:t>
            </w:r>
          </w:p>
          <w:p w14:paraId="70D22A10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социально-психологические;</w:t>
            </w:r>
          </w:p>
          <w:p w14:paraId="49A4A6D1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все указанные.</w:t>
            </w:r>
          </w:p>
          <w:p w14:paraId="4CA08C32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7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Назовите уровни управления:</w:t>
            </w:r>
          </w:p>
          <w:p w14:paraId="462F4610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низший, средний, высший;</w:t>
            </w:r>
          </w:p>
          <w:p w14:paraId="1E9F9CD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рабочий, управленец, директор;</w:t>
            </w:r>
          </w:p>
          <w:p w14:paraId="6C51CE4E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организация, планирование, контроль;</w:t>
            </w:r>
          </w:p>
          <w:p w14:paraId="1964887D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информационный, организационный, технический;</w:t>
            </w:r>
          </w:p>
          <w:p w14:paraId="40D4EA84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функциональный, административный, промежуточный.</w:t>
            </w:r>
          </w:p>
          <w:p w14:paraId="4335B241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8. 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Какой из методов принятия управленческих решений относится к инновационным:</w:t>
            </w:r>
          </w:p>
          <w:p w14:paraId="7E043B74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метод дискуссий;</w:t>
            </w:r>
          </w:p>
          <w:p w14:paraId="0369DB2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метод симпозиума;</w:t>
            </w:r>
          </w:p>
          <w:p w14:paraId="0F097DD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метод собраний – совещаний;</w:t>
            </w:r>
          </w:p>
          <w:p w14:paraId="7A2DD262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метод «мозгового штурма»;</w:t>
            </w:r>
          </w:p>
          <w:p w14:paraId="4AECF0AA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lastRenderedPageBreak/>
              <w:t>д) метод деловых переговоров.</w:t>
            </w:r>
          </w:p>
          <w:p w14:paraId="7ED9755B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9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Какой из перечисленных принципов менеджмента является общим для любых организаций:</w:t>
            </w:r>
          </w:p>
          <w:p w14:paraId="77782ED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саморегулирование;</w:t>
            </w:r>
          </w:p>
          <w:p w14:paraId="58A93DC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объективность;</w:t>
            </w:r>
          </w:p>
          <w:p w14:paraId="6FB3CF2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вероятность;</w:t>
            </w:r>
          </w:p>
          <w:p w14:paraId="601E555E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последовательность;</w:t>
            </w:r>
          </w:p>
          <w:p w14:paraId="06BDE778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всё перечисленное и др.</w:t>
            </w:r>
          </w:p>
          <w:p w14:paraId="3E65A4C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10. Процесс принятия решения начинается:</w:t>
            </w:r>
          </w:p>
          <w:p w14:paraId="5C6F83B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 определения лица, ответственного за принятие решения;</w:t>
            </w:r>
          </w:p>
          <w:p w14:paraId="3D1CF55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с постановки управленческих целей;</w:t>
            </w:r>
          </w:p>
          <w:p w14:paraId="1AFE1AF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с идентификации функциональной сферы, где принимается</w:t>
            </w:r>
          </w:p>
          <w:p w14:paraId="215CA32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решение;</w:t>
            </w:r>
          </w:p>
          <w:p w14:paraId="79EC2F4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с формулировки миссии предприятия;</w:t>
            </w:r>
          </w:p>
          <w:p w14:paraId="74DF0A16" w14:textId="77777777" w:rsidR="00AA3215" w:rsidRPr="0043532E" w:rsidRDefault="00157AAB" w:rsidP="0043532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с выявления проблемы.</w:t>
            </w:r>
          </w:p>
          <w:p w14:paraId="2B92F6E3" w14:textId="77777777" w:rsidR="003B1BDF" w:rsidRPr="00D52DC3" w:rsidRDefault="003B1BDF" w:rsidP="003B1BDF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2F455752" w14:textId="77777777" w:rsidR="000A3260" w:rsidRPr="00B24C1F" w:rsidRDefault="000A3260" w:rsidP="000A3260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233B3FE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48CCA86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4259D0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5000" w:type="pct"/>
        <w:tblLook w:val="04A0" w:firstRow="1" w:lastRow="0" w:firstColumn="1" w:lastColumn="0" w:noHBand="0" w:noVBand="1"/>
      </w:tblPr>
      <w:tblGrid>
        <w:gridCol w:w="5293"/>
        <w:gridCol w:w="5470"/>
      </w:tblGrid>
      <w:tr w:rsidR="009B4FAE" w:rsidRPr="006459F1" w14:paraId="00F68F6C" w14:textId="77777777" w:rsidTr="0043532E">
        <w:tc>
          <w:tcPr>
            <w:tcW w:w="2459" w:type="pct"/>
          </w:tcPr>
          <w:p w14:paraId="747C3FF3" w14:textId="77777777" w:rsidR="009B4FAE" w:rsidRPr="002E2791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541" w:type="pct"/>
          </w:tcPr>
          <w:p w14:paraId="5DAE40BE" w14:textId="77777777" w:rsidR="009B4FAE" w:rsidRPr="002E279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3532E" w:rsidRPr="006459F1" w14:paraId="4E2B6417" w14:textId="77777777" w:rsidTr="0043532E">
        <w:tc>
          <w:tcPr>
            <w:tcW w:w="2459" w:type="pct"/>
          </w:tcPr>
          <w:p w14:paraId="0DE8BFE9" w14:textId="77777777" w:rsidR="0043532E" w:rsidRPr="001B2502" w:rsidRDefault="0043532E" w:rsidP="0043532E">
            <w:pPr>
              <w:jc w:val="both"/>
            </w:pPr>
            <w:r w:rsidRPr="001B2502">
              <w:rPr>
                <w:rFonts w:ascii="Times New Roman" w:hAnsi="Times New Roman" w:cs="Times New Roman"/>
                <w:sz w:val="24"/>
                <w:szCs w:val="24"/>
              </w:rPr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2541" w:type="pct"/>
          </w:tcPr>
          <w:p w14:paraId="3516FE6D" w14:textId="77777777" w:rsidR="0043532E" w:rsidRPr="00B40EAB" w:rsidRDefault="0043532E" w:rsidP="00547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функции и методы менеджмента для решения профессиональных задач</w:t>
            </w:r>
          </w:p>
        </w:tc>
      </w:tr>
      <w:tr w:rsidR="0043532E" w:rsidRPr="006459F1" w14:paraId="72ADBCE2" w14:textId="77777777" w:rsidTr="00B32654">
        <w:trPr>
          <w:trHeight w:val="1405"/>
        </w:trPr>
        <w:tc>
          <w:tcPr>
            <w:tcW w:w="5000" w:type="pct"/>
            <w:gridSpan w:val="2"/>
          </w:tcPr>
          <w:p w14:paraId="71ABA94C" w14:textId="77777777" w:rsidR="006F2406" w:rsidRDefault="006F2406" w:rsidP="0043532E">
            <w:pPr>
              <w:tabs>
                <w:tab w:val="left" w:pos="930"/>
              </w:tabs>
              <w:ind w:firstLine="70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18AB029" w14:textId="77777777" w:rsidR="0043532E" w:rsidRPr="0043532E" w:rsidRDefault="0043532E" w:rsidP="0043532E">
            <w:pPr>
              <w:tabs>
                <w:tab w:val="left" w:pos="930"/>
              </w:tabs>
              <w:ind w:firstLine="7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</w:t>
            </w: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t xml:space="preserve"> 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рамках небольш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их команд (по 4–6 человек) выде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 и обсудите принципиальные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тличия, преимущества и недостат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 различных методов управления. Составьте схему-определитель.</w:t>
            </w:r>
          </w:p>
          <w:p w14:paraId="2094EFEF" w14:textId="77777777" w:rsidR="00354CB6" w:rsidRPr="00354CB6" w:rsidRDefault="0043532E" w:rsidP="00354CB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6C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 2.</w:t>
            </w:r>
            <w:r w:rsidRPr="006D6C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E32DA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Провести 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SWOT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следующих орга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низаций: государственный универ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ситет, коммерческий банк.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ить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списко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сильны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слабы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сторон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возможност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угроз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CC571E7" w14:textId="77777777" w:rsid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Заполнить </w:t>
            </w:r>
            <w:proofErr w:type="spellStart"/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нижепредставленную</w:t>
            </w:r>
            <w:proofErr w:type="spellEnd"/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форму.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276"/>
              <w:gridCol w:w="5261"/>
            </w:tblGrid>
            <w:tr w:rsidR="00354CB6" w14:paraId="65865016" w14:textId="77777777" w:rsidTr="00354CB6">
              <w:trPr>
                <w:trHeight w:val="590"/>
              </w:trPr>
              <w:tc>
                <w:tcPr>
                  <w:tcW w:w="5379" w:type="dxa"/>
                </w:tcPr>
                <w:p w14:paraId="0DAF68BD" w14:textId="77777777" w:rsidR="00354CB6" w:rsidRPr="00354CB6" w:rsidRDefault="00354CB6" w:rsidP="00490F4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Сильные стороны:</w:t>
                  </w:r>
                </w:p>
              </w:tc>
              <w:tc>
                <w:tcPr>
                  <w:tcW w:w="5379" w:type="dxa"/>
                </w:tcPr>
                <w:p w14:paraId="1D51C885" w14:textId="77777777" w:rsidR="00354CB6" w:rsidRPr="00354CB6" w:rsidRDefault="00354CB6" w:rsidP="00490F4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Слабые стороны:</w:t>
                  </w:r>
                </w:p>
              </w:tc>
            </w:tr>
            <w:tr w:rsidR="00354CB6" w14:paraId="26CE95AD" w14:textId="77777777" w:rsidTr="00354CB6">
              <w:trPr>
                <w:trHeight w:val="556"/>
              </w:trPr>
              <w:tc>
                <w:tcPr>
                  <w:tcW w:w="5379" w:type="dxa"/>
                </w:tcPr>
                <w:p w14:paraId="6CBB378D" w14:textId="77777777" w:rsidR="00354CB6" w:rsidRPr="00354CB6" w:rsidRDefault="00354CB6" w:rsidP="00490F4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Возможности:</w:t>
                  </w:r>
                </w:p>
              </w:tc>
              <w:tc>
                <w:tcPr>
                  <w:tcW w:w="5379" w:type="dxa"/>
                </w:tcPr>
                <w:p w14:paraId="654F1B13" w14:textId="77777777" w:rsidR="00354CB6" w:rsidRPr="00354CB6" w:rsidRDefault="00354CB6" w:rsidP="00490F4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Угрозы:</w:t>
                  </w:r>
                </w:p>
              </w:tc>
            </w:tr>
          </w:tbl>
          <w:p w14:paraId="5E50C54B" w14:textId="77777777" w:rsid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BADB7F8" w14:textId="77777777" w:rsidR="00354CB6" w:rsidRPr="00354CB6" w:rsidRDefault="0043532E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6C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 3.</w:t>
            </w:r>
            <w:r w:rsidRPr="006D6C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Определите все факторы внешней среды исследуемой Вами организации. Распределите их по группам: клиентура, поставщики, конкуренты, контактные аудитории. Опишите факторы среды прямого воздействия по следующей схеме:</w:t>
            </w:r>
          </w:p>
          <w:p w14:paraId="32778A40" w14:textId="77777777" w:rsidR="00354CB6" w:rsidRP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характеристика фактора (включая конкретные названия организаций), в чем проявляется влияние данного фактора на деятельность исследуемой организации, приведите конкретные примеры;</w:t>
            </w:r>
          </w:p>
          <w:p w14:paraId="2EFF74F8" w14:textId="77777777" w:rsidR="0043532E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может ли организация оказывать влияние на данный фактор? В чем оно проявляется? Приведите конкретные примеры.</w:t>
            </w:r>
          </w:p>
          <w:p w14:paraId="19371F05" w14:textId="77777777" w:rsidR="00354CB6" w:rsidRPr="002E2791" w:rsidRDefault="00354CB6" w:rsidP="00354CB6">
            <w:pPr>
              <w:tabs>
                <w:tab w:val="left" w:pos="1785"/>
              </w:tabs>
              <w:jc w:val="both"/>
              <w:rPr>
                <w:sz w:val="28"/>
                <w:szCs w:val="28"/>
              </w:rPr>
            </w:pPr>
          </w:p>
        </w:tc>
      </w:tr>
      <w:tr w:rsidR="0043532E" w:rsidRPr="006459F1" w14:paraId="300EB4A7" w14:textId="77777777" w:rsidTr="00B921D5">
        <w:trPr>
          <w:trHeight w:val="428"/>
        </w:trPr>
        <w:tc>
          <w:tcPr>
            <w:tcW w:w="2459" w:type="pct"/>
          </w:tcPr>
          <w:p w14:paraId="0E34218A" w14:textId="77777777" w:rsidR="0043532E" w:rsidRPr="00B24C1F" w:rsidRDefault="0043532E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B2502">
              <w:rPr>
                <w:rFonts w:ascii="Times New Roman" w:hAnsi="Times New Roman" w:cs="Times New Roman"/>
                <w:sz w:val="24"/>
                <w:szCs w:val="24"/>
              </w:rPr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2541" w:type="pct"/>
          </w:tcPr>
          <w:p w14:paraId="00F7734B" w14:textId="77777777" w:rsidR="0043532E" w:rsidRPr="00B40EAB" w:rsidRDefault="0043532E" w:rsidP="00547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40EAB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управленческих ситуаций и принятия управленческих решений</w:t>
            </w:r>
          </w:p>
        </w:tc>
      </w:tr>
      <w:tr w:rsidR="0043532E" w:rsidRPr="006459F1" w14:paraId="4B9EA1D4" w14:textId="77777777" w:rsidTr="008B4B2C">
        <w:trPr>
          <w:trHeight w:val="2822"/>
        </w:trPr>
        <w:tc>
          <w:tcPr>
            <w:tcW w:w="5000" w:type="pct"/>
            <w:gridSpan w:val="2"/>
          </w:tcPr>
          <w:p w14:paraId="3F352B2F" w14:textId="77777777" w:rsidR="0043532E" w:rsidRDefault="0043532E" w:rsidP="00AF6278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75C6781C" w14:textId="77777777" w:rsidR="0043532E" w:rsidRPr="0043532E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1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921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921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Проанализируйте предлагаемую управленческую ситуацию и дайте обоснованные ответы на предложенные вопросы.</w:t>
            </w:r>
          </w:p>
          <w:p w14:paraId="59FABE03" w14:textId="77777777" w:rsidR="0043532E" w:rsidRPr="0043532E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предприятии, не отличавшемся высокой эффективностью производства, одним из слабых звеньев управления была невысокая исполнительская дисциплина. Руководство предприятия приняло решение о реорганизации системы управления и введении более эффективной системы контроля исполнения.</w:t>
            </w:r>
          </w:p>
          <w:p w14:paraId="03584C0A" w14:textId="77777777" w:rsidR="0043532E" w:rsidRPr="00B921D5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Какая система контроля исполнения может быть наиболее эффективной? Какова технология контроля исполнения, которую стоило бы внедрить на предприятии?</w:t>
            </w:r>
          </w:p>
          <w:p w14:paraId="6D69D207" w14:textId="77777777" w:rsidR="0043532E" w:rsidRDefault="0043532E" w:rsidP="0043532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6C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ние 5.</w:t>
            </w:r>
            <w:r w:rsidRPr="006D6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документальный проект, в котором выражена главная цель создания фирмы (организации), т.е. какую общественную потребность будет удовлетворять продукт фирмы, чтобы рассчитывать на устойчивый спрос. Рассмотреть деловое окружение фирмы, т.е. кто будет являться поставщиками, потребителями и заказчиками на продукт данной организации. Какими способами осуществляется соперничество с конкурентами за долю рынка. Может ли данное производство быть обеспечено экономическими ресурсами внутреннего рынка.</w:t>
            </w:r>
          </w:p>
          <w:p w14:paraId="0FAB51CE" w14:textId="77777777" w:rsidR="0043532E" w:rsidRPr="00B32654" w:rsidRDefault="0043532E" w:rsidP="00354CB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26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Pr="00B326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B326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таблице прив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едена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определенная иерархия навыков по их значимости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руководителей низшего и высшего звена. Укажите, какие из этих навыков</w:t>
            </w:r>
            <w:r w:rsidR="009706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требуется от руководителей соответственно низшего, среднего и высшего звена</w:t>
            </w:r>
            <w:r w:rsidR="009706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вместо буквенных обозначений в таблицу.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14"/>
              <w:gridCol w:w="2648"/>
              <w:gridCol w:w="2649"/>
              <w:gridCol w:w="2626"/>
            </w:tblGrid>
            <w:tr w:rsidR="00970607" w14:paraId="03C51F60" w14:textId="77777777" w:rsidTr="00970607">
              <w:tc>
                <w:tcPr>
                  <w:tcW w:w="2689" w:type="dxa"/>
                </w:tcPr>
                <w:p w14:paraId="3A6DF7AB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значи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мости</w:t>
                  </w:r>
                </w:p>
              </w:tc>
              <w:tc>
                <w:tcPr>
                  <w:tcW w:w="2689" w:type="dxa"/>
                </w:tcPr>
                <w:p w14:paraId="27C33EED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90" w:type="dxa"/>
                </w:tcPr>
                <w:p w14:paraId="0851E1D8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690" w:type="dxa"/>
                </w:tcPr>
                <w:p w14:paraId="4851C37B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70607" w14:paraId="66247C05" w14:textId="77777777" w:rsidTr="00970607">
              <w:tc>
                <w:tcPr>
                  <w:tcW w:w="2689" w:type="dxa"/>
                </w:tcPr>
                <w:p w14:paraId="3C51699C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89" w:type="dxa"/>
                </w:tcPr>
                <w:p w14:paraId="1A4D674E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  <w:tc>
                <w:tcPr>
                  <w:tcW w:w="2690" w:type="dxa"/>
                </w:tcPr>
                <w:p w14:paraId="2680E8D0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</w:t>
                  </w:r>
                </w:p>
                <w:p w14:paraId="3A70465C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навыки</w:t>
                  </w:r>
                </w:p>
              </w:tc>
              <w:tc>
                <w:tcPr>
                  <w:tcW w:w="2690" w:type="dxa"/>
                </w:tcPr>
                <w:p w14:paraId="00480640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предви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деть</w:t>
                  </w:r>
                </w:p>
              </w:tc>
            </w:tr>
            <w:tr w:rsidR="00970607" w14:paraId="6903F803" w14:textId="77777777" w:rsidTr="00970607">
              <w:tc>
                <w:tcPr>
                  <w:tcW w:w="2689" w:type="dxa"/>
                </w:tcPr>
                <w:p w14:paraId="20B6C38E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89" w:type="dxa"/>
                </w:tcPr>
                <w:p w14:paraId="1E78EA7E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</w:tc>
              <w:tc>
                <w:tcPr>
                  <w:tcW w:w="2690" w:type="dxa"/>
                </w:tcPr>
                <w:p w14:paraId="1FC89754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  <w:tc>
                <w:tcPr>
                  <w:tcW w:w="2690" w:type="dxa"/>
                </w:tcPr>
                <w:p w14:paraId="6D6223CA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</w:tr>
            <w:tr w:rsidR="00970607" w14:paraId="5B93A9EF" w14:textId="77777777" w:rsidTr="00970607">
              <w:tc>
                <w:tcPr>
                  <w:tcW w:w="2689" w:type="dxa"/>
                </w:tcPr>
                <w:p w14:paraId="584E8034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89" w:type="dxa"/>
                </w:tcPr>
                <w:p w14:paraId="5699210F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</w:t>
                  </w:r>
                </w:p>
                <w:p w14:paraId="4B9611F1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навыки</w:t>
                  </w:r>
                </w:p>
                <w:p w14:paraId="573B2E0E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1462B152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проявлять</w:t>
                  </w:r>
                </w:p>
                <w:p w14:paraId="29394F49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инициативу</w:t>
                  </w:r>
                </w:p>
                <w:p w14:paraId="16A37BB7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18CDC6F1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2955CC84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</w:tc>
            </w:tr>
            <w:tr w:rsidR="00970607" w14:paraId="62C4B178" w14:textId="77777777" w:rsidTr="00970607">
              <w:tc>
                <w:tcPr>
                  <w:tcW w:w="2689" w:type="dxa"/>
                </w:tcPr>
                <w:p w14:paraId="4AEB28B0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89" w:type="dxa"/>
                </w:tcPr>
                <w:p w14:paraId="3A84D33C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14A882D6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  <w:p w14:paraId="1FAFFDA6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3DA27BBB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1D719824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  <w:p w14:paraId="29E66370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068188AC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</w:t>
                  </w:r>
                  <w:proofErr w:type="spellStart"/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привле</w:t>
                  </w:r>
                  <w:proofErr w:type="spellEnd"/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14:paraId="3264DED0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кать</w:t>
                  </w:r>
                  <w:proofErr w:type="spellEnd"/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 себе людей</w:t>
                  </w:r>
                </w:p>
              </w:tc>
            </w:tr>
            <w:tr w:rsidR="00970607" w14:paraId="418D2DD3" w14:textId="77777777" w:rsidTr="00970607">
              <w:tc>
                <w:tcPr>
                  <w:tcW w:w="2689" w:type="dxa"/>
                </w:tcPr>
                <w:p w14:paraId="2ED9359E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689" w:type="dxa"/>
                </w:tcPr>
                <w:p w14:paraId="5DEAACE3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предви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деть</w:t>
                  </w:r>
                </w:p>
                <w:p w14:paraId="0EF76D0A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451ED3AD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  <w:p w14:paraId="4AAB72C8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2E5F41D1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  <w:p w14:paraId="176CBCA1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970607" w14:paraId="1B38CEB0" w14:textId="77777777" w:rsidTr="00970607">
              <w:tc>
                <w:tcPr>
                  <w:tcW w:w="2689" w:type="dxa"/>
                </w:tcPr>
                <w:p w14:paraId="6023E07A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689" w:type="dxa"/>
                </w:tcPr>
                <w:p w14:paraId="5B678694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творчески</w:t>
                  </w:r>
                </w:p>
                <w:p w14:paraId="2DA2C8F0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рассуждать, мыс-</w:t>
                  </w:r>
                </w:p>
                <w:p w14:paraId="59036B9D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лить</w:t>
                  </w:r>
                </w:p>
                <w:p w14:paraId="73444A5D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1DE5B3F2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воспиты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  <w:p w14:paraId="1034FC98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5BCB171A" w14:textId="77777777" w:rsidR="00970607" w:rsidRP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быстро</w:t>
                  </w:r>
                </w:p>
                <w:p w14:paraId="19423004" w14:textId="77777777" w:rsidR="00970607" w:rsidRDefault="00970607" w:rsidP="00490F4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принимать эффек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тивные решения</w:t>
                  </w:r>
                </w:p>
              </w:tc>
            </w:tr>
          </w:tbl>
          <w:p w14:paraId="6D5E097B" w14:textId="77777777" w:rsidR="0043532E" w:rsidRPr="00404752" w:rsidRDefault="0043532E" w:rsidP="0097060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1FB31C7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577132" w14:textId="77777777"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9E69F2" w14:textId="77777777" w:rsidR="001F1CB7" w:rsidRDefault="001F1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536080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вопросов к зачету</w:t>
      </w:r>
    </w:p>
    <w:p w14:paraId="37A9E472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ADAA01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Исторические предпосылки менеджмента </w:t>
      </w:r>
    </w:p>
    <w:p w14:paraId="205FB1DF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Этапы развития менеджмента </w:t>
      </w:r>
    </w:p>
    <w:p w14:paraId="123772C2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Научные школы менеджмента </w:t>
      </w:r>
    </w:p>
    <w:p w14:paraId="743A3F8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Основные подходы, которые внесли значительный вклад в развитие управленческой науки. </w:t>
      </w:r>
    </w:p>
    <w:p w14:paraId="79A45A6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Развитие отечественного управления </w:t>
      </w:r>
    </w:p>
    <w:p w14:paraId="312D60D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Современный российский менеджмент</w:t>
      </w:r>
    </w:p>
    <w:p w14:paraId="34E9B55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Внешняя и внутренняя организационная среда</w:t>
      </w:r>
    </w:p>
    <w:p w14:paraId="04DF514F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организации. Организация и управление</w:t>
      </w:r>
    </w:p>
    <w:p w14:paraId="063EF0B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Виды менеджмента </w:t>
      </w:r>
    </w:p>
    <w:p w14:paraId="37A6162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Сущность и система управления (менеджмента) </w:t>
      </w:r>
    </w:p>
    <w:p w14:paraId="79AC459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Научные подходы к менеджменту </w:t>
      </w:r>
    </w:p>
    <w:p w14:paraId="60F7460A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Принципы менеджмента </w:t>
      </w:r>
    </w:p>
    <w:p w14:paraId="0946DBD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и классификация методов управления</w:t>
      </w:r>
    </w:p>
    <w:p w14:paraId="7E6D1B7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Процесс и функции управления </w:t>
      </w:r>
    </w:p>
    <w:p w14:paraId="3AC3022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«планирование» </w:t>
      </w:r>
    </w:p>
    <w:p w14:paraId="6635E030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«организация» </w:t>
      </w:r>
    </w:p>
    <w:p w14:paraId="3BE68BB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lastRenderedPageBreak/>
        <w:t xml:space="preserve">Функция менеджмента «мотивация» </w:t>
      </w:r>
    </w:p>
    <w:p w14:paraId="168AFC78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«контроль» </w:t>
      </w:r>
    </w:p>
    <w:p w14:paraId="6D044D46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«координация» </w:t>
      </w:r>
    </w:p>
    <w:p w14:paraId="591573C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Информация и коммуникации в управлении </w:t>
      </w:r>
    </w:p>
    <w:p w14:paraId="2707BB8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Управленческие решения </w:t>
      </w:r>
    </w:p>
    <w:p w14:paraId="6EB17418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Понятие и классификация организаций </w:t>
      </w:r>
    </w:p>
    <w:p w14:paraId="28BF9EF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Внутренняя и внешняя среда организаций </w:t>
      </w:r>
    </w:p>
    <w:p w14:paraId="5A41AF36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Структуризация деятельности организаций </w:t>
      </w:r>
    </w:p>
    <w:p w14:paraId="24EB89C7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Типы организационных структур </w:t>
      </w:r>
    </w:p>
    <w:p w14:paraId="7B1164FE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Основные организационно-правовые формы </w:t>
      </w:r>
    </w:p>
    <w:p w14:paraId="655C4BF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Сущность стратегического управления </w:t>
      </w:r>
    </w:p>
    <w:p w14:paraId="20DB784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Анализ внешней среды: макроокружения и непосредственного окружения </w:t>
      </w:r>
    </w:p>
    <w:p w14:paraId="1EA2406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Анализ внутренней среды </w:t>
      </w:r>
    </w:p>
    <w:p w14:paraId="518E0FA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Метод SWOT-анализа </w:t>
      </w:r>
    </w:p>
    <w:p w14:paraId="51FC52A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Миссия организации: широкое и узкое понимание миссии </w:t>
      </w:r>
    </w:p>
    <w:p w14:paraId="57FB1B8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о цели организации. Классификация целей организации. Целевая структура управления организацией.</w:t>
      </w:r>
    </w:p>
    <w:p w14:paraId="575C85A7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Типы стратегий бизнеса. Эталонные стратегии развития</w:t>
      </w:r>
    </w:p>
    <w:p w14:paraId="13802F90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Выбор стратегии. Ключевые факторы, учитываемые при выработке стратегии </w:t>
      </w:r>
    </w:p>
    <w:p w14:paraId="37AD5D4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Области проведения стратегических изменений. </w:t>
      </w:r>
    </w:p>
    <w:p w14:paraId="10DFA4CA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Стиль руководства. Сравнительный анализ авторитарного, демократического и либерального стилей руководства. </w:t>
      </w:r>
    </w:p>
    <w:p w14:paraId="6EC19DD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Природа конфликта в организации. Основные стадии развития конфликта. </w:t>
      </w:r>
    </w:p>
    <w:p w14:paraId="14D2283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Современный менеджер: понятие, личные и деловые качества, функции.</w:t>
      </w:r>
    </w:p>
    <w:p w14:paraId="5D5E76DD" w14:textId="77777777" w:rsidR="007C6596" w:rsidRDefault="007C6596" w:rsidP="007C6596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02D9C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6A34F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97E90A4" w14:textId="77777777" w:rsidR="00B73B04" w:rsidRDefault="00B73B04" w:rsidP="00B73B04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7607A9">
        <w:rPr>
          <w:rFonts w:ascii="Times New Roman" w:eastAsia="Times New Roman" w:hAnsi="Times New Roman" w:cs="Times New Roman"/>
          <w:b/>
        </w:rPr>
        <w:t xml:space="preserve">Критерии </w:t>
      </w:r>
      <w:r>
        <w:rPr>
          <w:rFonts w:ascii="Times New Roman" w:eastAsia="Times New Roman" w:hAnsi="Times New Roman" w:cs="Times New Roman"/>
          <w:b/>
        </w:rPr>
        <w:t xml:space="preserve">формирования </w:t>
      </w:r>
      <w:r w:rsidRPr="007607A9">
        <w:rPr>
          <w:rFonts w:ascii="Times New Roman" w:eastAsia="Times New Roman" w:hAnsi="Times New Roman" w:cs="Times New Roman"/>
          <w:b/>
        </w:rPr>
        <w:t>оцен</w:t>
      </w:r>
      <w:r>
        <w:rPr>
          <w:rFonts w:ascii="Times New Roman" w:eastAsia="Times New Roman" w:hAnsi="Times New Roman" w:cs="Times New Roman"/>
          <w:b/>
        </w:rPr>
        <w:t>о</w:t>
      </w:r>
      <w:r w:rsidRPr="007607A9">
        <w:rPr>
          <w:rFonts w:ascii="Times New Roman" w:eastAsia="Times New Roman" w:hAnsi="Times New Roman" w:cs="Times New Roman"/>
          <w:b/>
        </w:rPr>
        <w:t>к по результатам решения практических зада</w:t>
      </w:r>
      <w:r>
        <w:rPr>
          <w:rFonts w:ascii="Times New Roman" w:eastAsia="Times New Roman" w:hAnsi="Times New Roman" w:cs="Times New Roman"/>
          <w:b/>
        </w:rPr>
        <w:t>ний</w:t>
      </w:r>
    </w:p>
    <w:p w14:paraId="677FC429" w14:textId="77777777" w:rsidR="00F95A48" w:rsidRPr="007607A9" w:rsidRDefault="00F95A48" w:rsidP="00B73B04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14:paraId="2B9537E8" w14:textId="77777777" w:rsidR="00B73B04" w:rsidRPr="007607A9" w:rsidRDefault="006F2406" w:rsidP="00F95A48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7607A9">
        <w:rPr>
          <w:rFonts w:ascii="Times New Roman" w:eastAsia="Times New Roman" w:hAnsi="Times New Roman" w:cs="Times New Roman"/>
          <w:b/>
        </w:rPr>
        <w:t xml:space="preserve"> </w:t>
      </w:r>
      <w:r w:rsidR="00B73B04" w:rsidRPr="007607A9">
        <w:rPr>
          <w:rFonts w:ascii="Times New Roman" w:eastAsia="Times New Roman" w:hAnsi="Times New Roman" w:cs="Times New Roman"/>
          <w:b/>
        </w:rPr>
        <w:t>«Отлично»</w:t>
      </w:r>
      <w:r w:rsidR="00B73B04" w:rsidRPr="007607A9">
        <w:rPr>
          <w:rFonts w:ascii="Times New Roman" w:eastAsia="Times New Roman" w:hAnsi="Times New Roman" w:cs="Times New Roman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14:paraId="168E7F0C" w14:textId="77777777" w:rsidR="00B73B04" w:rsidRPr="007607A9" w:rsidRDefault="00B73B04" w:rsidP="00F95A48">
      <w:pPr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«Хорошо»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обучающийся д</w:t>
      </w:r>
      <w:r w:rsidRPr="007607A9">
        <w:rPr>
          <w:rFonts w:ascii="Times New Roman" w:eastAsia="Times New Roman" w:hAnsi="Times New Roman" w:cs="Times New Roman"/>
          <w:sz w:val="24"/>
          <w:szCs w:val="24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14:paraId="73ACB8F0" w14:textId="77777777" w:rsidR="00B73B04" w:rsidRPr="007607A9" w:rsidRDefault="00B73B04" w:rsidP="00B73B04">
      <w:pPr>
        <w:autoSpaceDE w:val="0"/>
        <w:autoSpaceDN w:val="0"/>
        <w:adjustRightInd w:val="0"/>
        <w:spacing w:after="0" w:line="240" w:lineRule="auto"/>
        <w:ind w:right="127" w:firstLine="5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-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обучающийся д</w:t>
      </w:r>
      <w:r w:rsidRPr="007607A9">
        <w:rPr>
          <w:rFonts w:ascii="Times New Roman" w:eastAsia="Times New Roman" w:hAnsi="Times New Roman" w:cs="Times New Roman"/>
          <w:sz w:val="24"/>
          <w:szCs w:val="24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43FB743" w14:textId="77777777" w:rsidR="00B73B04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балла и менее) – </w:t>
      </w:r>
      <w:r w:rsidRPr="00B73B0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B666AB7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318E578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D27F127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05B46BA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8B52B28" w14:textId="77777777" w:rsidR="00B73B04" w:rsidRPr="007607A9" w:rsidRDefault="00B73B04" w:rsidP="00B73B04">
      <w:pPr>
        <w:spacing w:after="0" w:line="240" w:lineRule="auto"/>
        <w:ind w:left="15" w:right="1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945725A" w14:textId="77777777" w:rsidR="00B73B04" w:rsidRPr="007607A9" w:rsidRDefault="00B73B04" w:rsidP="00B73B04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1840B1DA" w14:textId="77777777" w:rsidR="00B73B04" w:rsidRPr="007607A9" w:rsidRDefault="00B73B04" w:rsidP="00B73B04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F3B2CB" w14:textId="77777777" w:rsidR="00B73B04" w:rsidRPr="007607A9" w:rsidRDefault="006F2406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73B04"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«Отлично»</w:t>
      </w:r>
      <w:r w:rsidR="00B73B04"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41ECAE0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7C599E88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1523B93A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«Неудовлетворительно»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16859641" w14:textId="77777777" w:rsidR="00B73B04" w:rsidRDefault="00B73B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DE1E739" w14:textId="77777777" w:rsidR="00922896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E70449A" w14:textId="77777777" w:rsidR="00C27C37" w:rsidRPr="009E1016" w:rsidRDefault="00C27C37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404D26A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808F9C2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B626BBB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9CBC020" w14:textId="77777777" w:rsidR="00922896" w:rsidRPr="00A80977" w:rsidRDefault="00922896" w:rsidP="0092289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8964146" w14:textId="77777777" w:rsidR="00922896" w:rsidRPr="009E1016" w:rsidRDefault="00922896" w:rsidP="0092289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52F65D" w14:textId="77777777" w:rsidR="009E1016" w:rsidRPr="009E1016" w:rsidRDefault="009E1016" w:rsidP="006F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51A08" w14:textId="77777777" w:rsidR="002149BB" w:rsidRDefault="002149BB" w:rsidP="00EE3C25">
      <w:pPr>
        <w:spacing w:after="0" w:line="240" w:lineRule="auto"/>
      </w:pPr>
      <w:r>
        <w:separator/>
      </w:r>
    </w:p>
  </w:endnote>
  <w:endnote w:type="continuationSeparator" w:id="0">
    <w:p w14:paraId="1FFBE0F6" w14:textId="77777777" w:rsidR="002149BB" w:rsidRDefault="002149BB" w:rsidP="00EE3C25">
      <w:pPr>
        <w:spacing w:after="0" w:line="240" w:lineRule="auto"/>
      </w:pPr>
      <w:r>
        <w:continuationSeparator/>
      </w:r>
    </w:p>
  </w:endnote>
  <w:endnote w:type="continuationNotice" w:id="1">
    <w:p w14:paraId="0D406BA3" w14:textId="77777777" w:rsidR="002149BB" w:rsidRDefault="002149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95EE" w14:textId="77777777" w:rsidR="002149BB" w:rsidRDefault="002149BB" w:rsidP="00EE3C25">
      <w:pPr>
        <w:spacing w:after="0" w:line="240" w:lineRule="auto"/>
      </w:pPr>
      <w:r>
        <w:separator/>
      </w:r>
    </w:p>
  </w:footnote>
  <w:footnote w:type="continuationSeparator" w:id="0">
    <w:p w14:paraId="0DC569BB" w14:textId="77777777" w:rsidR="002149BB" w:rsidRDefault="002149BB" w:rsidP="00EE3C25">
      <w:pPr>
        <w:spacing w:after="0" w:line="240" w:lineRule="auto"/>
      </w:pPr>
      <w:r>
        <w:continuationSeparator/>
      </w:r>
    </w:p>
  </w:footnote>
  <w:footnote w:type="continuationNotice" w:id="1">
    <w:p w14:paraId="69CB34D9" w14:textId="77777777" w:rsidR="002149BB" w:rsidRDefault="002149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A9375A"/>
    <w:multiLevelType w:val="hybridMultilevel"/>
    <w:tmpl w:val="D8502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D57DA0"/>
    <w:multiLevelType w:val="hybridMultilevel"/>
    <w:tmpl w:val="63587E94"/>
    <w:lvl w:ilvl="0" w:tplc="0D0A971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A4742"/>
    <w:multiLevelType w:val="hybridMultilevel"/>
    <w:tmpl w:val="83D2A0CA"/>
    <w:lvl w:ilvl="0" w:tplc="7A16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EEC9C8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8C0B12"/>
    <w:multiLevelType w:val="hybridMultilevel"/>
    <w:tmpl w:val="FDA0AB90"/>
    <w:lvl w:ilvl="0" w:tplc="D3B0C0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21334CE9"/>
    <w:multiLevelType w:val="hybridMultilevel"/>
    <w:tmpl w:val="9460B58C"/>
    <w:lvl w:ilvl="0" w:tplc="29065946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051C1D"/>
    <w:multiLevelType w:val="hybridMultilevel"/>
    <w:tmpl w:val="9506A730"/>
    <w:lvl w:ilvl="0" w:tplc="66D8FF78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5666EE"/>
    <w:multiLevelType w:val="hybridMultilevel"/>
    <w:tmpl w:val="1D12A7C8"/>
    <w:lvl w:ilvl="0" w:tplc="C51080A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DF45DC"/>
    <w:multiLevelType w:val="hybridMultilevel"/>
    <w:tmpl w:val="AFD05DAA"/>
    <w:lvl w:ilvl="0" w:tplc="F98858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DA25A1"/>
    <w:multiLevelType w:val="hybridMultilevel"/>
    <w:tmpl w:val="2CFAC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925D3A"/>
    <w:multiLevelType w:val="hybridMultilevel"/>
    <w:tmpl w:val="D5DA9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051361"/>
    <w:multiLevelType w:val="multilevel"/>
    <w:tmpl w:val="8320DCBA"/>
    <w:lvl w:ilvl="0">
      <w:start w:val="1"/>
      <w:numFmt w:val="bullet"/>
      <w:lvlText w:val=""/>
      <w:lvlJc w:val="left"/>
      <w:pPr>
        <w:tabs>
          <w:tab w:val="num" w:pos="567"/>
        </w:tabs>
        <w:ind w:left="0" w:firstLine="0"/>
      </w:pPr>
      <w:rPr>
        <w:rFonts w:ascii="Wingdings" w:hAnsi="Wingdings" w:hint="default"/>
        <w:sz w:val="16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701" w:hanging="113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3673F"/>
    <w:multiLevelType w:val="hybridMultilevel"/>
    <w:tmpl w:val="5716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921376"/>
    <w:multiLevelType w:val="hybridMultilevel"/>
    <w:tmpl w:val="85C65E3C"/>
    <w:lvl w:ilvl="0" w:tplc="6FE4FEA0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F40E49"/>
    <w:multiLevelType w:val="hybridMultilevel"/>
    <w:tmpl w:val="89200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BE2983"/>
    <w:multiLevelType w:val="hybridMultilevel"/>
    <w:tmpl w:val="639CE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20"/>
  </w:num>
  <w:num w:numId="5">
    <w:abstractNumId w:val="6"/>
  </w:num>
  <w:num w:numId="6">
    <w:abstractNumId w:val="27"/>
  </w:num>
  <w:num w:numId="7">
    <w:abstractNumId w:val="26"/>
  </w:num>
  <w:num w:numId="8">
    <w:abstractNumId w:val="21"/>
  </w:num>
  <w:num w:numId="9">
    <w:abstractNumId w:val="8"/>
  </w:num>
  <w:num w:numId="10">
    <w:abstractNumId w:val="43"/>
  </w:num>
  <w:num w:numId="11">
    <w:abstractNumId w:val="40"/>
  </w:num>
  <w:num w:numId="12">
    <w:abstractNumId w:val="39"/>
  </w:num>
  <w:num w:numId="13">
    <w:abstractNumId w:val="22"/>
  </w:num>
  <w:num w:numId="14">
    <w:abstractNumId w:val="29"/>
  </w:num>
  <w:num w:numId="15">
    <w:abstractNumId w:val="16"/>
  </w:num>
  <w:num w:numId="16">
    <w:abstractNumId w:val="23"/>
  </w:num>
  <w:num w:numId="17">
    <w:abstractNumId w:val="37"/>
  </w:num>
  <w:num w:numId="18">
    <w:abstractNumId w:val="35"/>
  </w:num>
  <w:num w:numId="19">
    <w:abstractNumId w:val="11"/>
  </w:num>
  <w:num w:numId="20">
    <w:abstractNumId w:val="31"/>
  </w:num>
  <w:num w:numId="21">
    <w:abstractNumId w:val="41"/>
  </w:num>
  <w:num w:numId="22">
    <w:abstractNumId w:val="17"/>
  </w:num>
  <w:num w:numId="23">
    <w:abstractNumId w:val="30"/>
  </w:num>
  <w:num w:numId="24">
    <w:abstractNumId w:val="1"/>
  </w:num>
  <w:num w:numId="25">
    <w:abstractNumId w:val="2"/>
  </w:num>
  <w:num w:numId="26">
    <w:abstractNumId w:val="3"/>
  </w:num>
  <w:num w:numId="27">
    <w:abstractNumId w:val="42"/>
  </w:num>
  <w:num w:numId="28">
    <w:abstractNumId w:val="4"/>
  </w:num>
  <w:num w:numId="29">
    <w:abstractNumId w:val="5"/>
  </w:num>
  <w:num w:numId="30">
    <w:abstractNumId w:val="13"/>
  </w:num>
  <w:num w:numId="31">
    <w:abstractNumId w:val="24"/>
  </w:num>
  <w:num w:numId="32">
    <w:abstractNumId w:val="36"/>
  </w:num>
  <w:num w:numId="33">
    <w:abstractNumId w:val="15"/>
  </w:num>
  <w:num w:numId="34">
    <w:abstractNumId w:val="18"/>
  </w:num>
  <w:num w:numId="35">
    <w:abstractNumId w:val="12"/>
  </w:num>
  <w:num w:numId="36">
    <w:abstractNumId w:val="33"/>
  </w:num>
  <w:num w:numId="37">
    <w:abstractNumId w:val="9"/>
  </w:num>
  <w:num w:numId="38">
    <w:abstractNumId w:val="32"/>
  </w:num>
  <w:num w:numId="39">
    <w:abstractNumId w:val="14"/>
  </w:num>
  <w:num w:numId="40">
    <w:abstractNumId w:val="25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453F"/>
    <w:rsid w:val="00026163"/>
    <w:rsid w:val="000327BD"/>
    <w:rsid w:val="00033AE0"/>
    <w:rsid w:val="00036BB0"/>
    <w:rsid w:val="00050AE8"/>
    <w:rsid w:val="00051FBE"/>
    <w:rsid w:val="00055E3E"/>
    <w:rsid w:val="00063553"/>
    <w:rsid w:val="0006691F"/>
    <w:rsid w:val="00066AE2"/>
    <w:rsid w:val="00070E92"/>
    <w:rsid w:val="00091C47"/>
    <w:rsid w:val="0009397A"/>
    <w:rsid w:val="00094DA5"/>
    <w:rsid w:val="000963B2"/>
    <w:rsid w:val="000A3260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57AAB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1CB7"/>
    <w:rsid w:val="00203464"/>
    <w:rsid w:val="002078E6"/>
    <w:rsid w:val="002103AC"/>
    <w:rsid w:val="002149BB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2DD9"/>
    <w:rsid w:val="002945D8"/>
    <w:rsid w:val="002A75F3"/>
    <w:rsid w:val="002B787F"/>
    <w:rsid w:val="002C2C8C"/>
    <w:rsid w:val="002C35C5"/>
    <w:rsid w:val="002C4178"/>
    <w:rsid w:val="002C5147"/>
    <w:rsid w:val="002D202E"/>
    <w:rsid w:val="002E2791"/>
    <w:rsid w:val="00306FC3"/>
    <w:rsid w:val="00307025"/>
    <w:rsid w:val="00307EE5"/>
    <w:rsid w:val="003265C2"/>
    <w:rsid w:val="00336037"/>
    <w:rsid w:val="0034217B"/>
    <w:rsid w:val="0035020D"/>
    <w:rsid w:val="00354CB6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BDF"/>
    <w:rsid w:val="003D247F"/>
    <w:rsid w:val="003F79CB"/>
    <w:rsid w:val="003F7D8A"/>
    <w:rsid w:val="00400BCD"/>
    <w:rsid w:val="004036B0"/>
    <w:rsid w:val="004044F0"/>
    <w:rsid w:val="00404752"/>
    <w:rsid w:val="00411921"/>
    <w:rsid w:val="00415A3E"/>
    <w:rsid w:val="00423226"/>
    <w:rsid w:val="004244A7"/>
    <w:rsid w:val="004343CD"/>
    <w:rsid w:val="00434910"/>
    <w:rsid w:val="0043532E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0F4B"/>
    <w:rsid w:val="004A48B3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0EE6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71D24"/>
    <w:rsid w:val="00580FBA"/>
    <w:rsid w:val="00595476"/>
    <w:rsid w:val="00595E13"/>
    <w:rsid w:val="005970E4"/>
    <w:rsid w:val="005975EA"/>
    <w:rsid w:val="005A5624"/>
    <w:rsid w:val="005A5D95"/>
    <w:rsid w:val="005B2CE6"/>
    <w:rsid w:val="005B2E48"/>
    <w:rsid w:val="005B4EE1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406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09E7"/>
    <w:rsid w:val="00760BD1"/>
    <w:rsid w:val="007670E8"/>
    <w:rsid w:val="007727C9"/>
    <w:rsid w:val="00775E60"/>
    <w:rsid w:val="0078148A"/>
    <w:rsid w:val="00781780"/>
    <w:rsid w:val="00796F16"/>
    <w:rsid w:val="00797126"/>
    <w:rsid w:val="007A5DF7"/>
    <w:rsid w:val="007A78EC"/>
    <w:rsid w:val="007A7CAB"/>
    <w:rsid w:val="007B3908"/>
    <w:rsid w:val="007B6D87"/>
    <w:rsid w:val="007C50F6"/>
    <w:rsid w:val="007C6596"/>
    <w:rsid w:val="007D006C"/>
    <w:rsid w:val="007D68E0"/>
    <w:rsid w:val="007E1A27"/>
    <w:rsid w:val="007E5E25"/>
    <w:rsid w:val="007F5768"/>
    <w:rsid w:val="007F7B6B"/>
    <w:rsid w:val="0080343E"/>
    <w:rsid w:val="00807273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4D9"/>
    <w:rsid w:val="00896FD5"/>
    <w:rsid w:val="00897CA4"/>
    <w:rsid w:val="008A0342"/>
    <w:rsid w:val="008A58D4"/>
    <w:rsid w:val="008B4342"/>
    <w:rsid w:val="008B4B2C"/>
    <w:rsid w:val="008B5D40"/>
    <w:rsid w:val="008B758B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896"/>
    <w:rsid w:val="00922FC8"/>
    <w:rsid w:val="0092342F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607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0AB"/>
    <w:rsid w:val="009D42A4"/>
    <w:rsid w:val="009E1016"/>
    <w:rsid w:val="009E32DA"/>
    <w:rsid w:val="009F2E34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215"/>
    <w:rsid w:val="00AA4D86"/>
    <w:rsid w:val="00AB2E3C"/>
    <w:rsid w:val="00AB4920"/>
    <w:rsid w:val="00AB55A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278"/>
    <w:rsid w:val="00B0086E"/>
    <w:rsid w:val="00B03381"/>
    <w:rsid w:val="00B05B24"/>
    <w:rsid w:val="00B121E1"/>
    <w:rsid w:val="00B13FBD"/>
    <w:rsid w:val="00B24C1F"/>
    <w:rsid w:val="00B31111"/>
    <w:rsid w:val="00B32654"/>
    <w:rsid w:val="00B40EAB"/>
    <w:rsid w:val="00B44727"/>
    <w:rsid w:val="00B65183"/>
    <w:rsid w:val="00B65A4A"/>
    <w:rsid w:val="00B669D5"/>
    <w:rsid w:val="00B67F1E"/>
    <w:rsid w:val="00B735E8"/>
    <w:rsid w:val="00B73B04"/>
    <w:rsid w:val="00B76696"/>
    <w:rsid w:val="00B80942"/>
    <w:rsid w:val="00B910B1"/>
    <w:rsid w:val="00B91957"/>
    <w:rsid w:val="00B921D5"/>
    <w:rsid w:val="00B967A3"/>
    <w:rsid w:val="00BA124B"/>
    <w:rsid w:val="00BA5011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27C37"/>
    <w:rsid w:val="00C300D8"/>
    <w:rsid w:val="00C30551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BDE"/>
    <w:rsid w:val="00CC52B1"/>
    <w:rsid w:val="00CC64E3"/>
    <w:rsid w:val="00CC698F"/>
    <w:rsid w:val="00CD54D0"/>
    <w:rsid w:val="00CE38E0"/>
    <w:rsid w:val="00CE39F0"/>
    <w:rsid w:val="00CE7718"/>
    <w:rsid w:val="00CE7A4C"/>
    <w:rsid w:val="00CF0A07"/>
    <w:rsid w:val="00CF0E39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2DC3"/>
    <w:rsid w:val="00D54958"/>
    <w:rsid w:val="00D54F2E"/>
    <w:rsid w:val="00D61D30"/>
    <w:rsid w:val="00D739D8"/>
    <w:rsid w:val="00D90422"/>
    <w:rsid w:val="00D933E7"/>
    <w:rsid w:val="00DA19F6"/>
    <w:rsid w:val="00DB2D63"/>
    <w:rsid w:val="00DB3E3F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BFF"/>
    <w:rsid w:val="00E873E8"/>
    <w:rsid w:val="00E87C00"/>
    <w:rsid w:val="00E9423C"/>
    <w:rsid w:val="00EA0440"/>
    <w:rsid w:val="00EA146A"/>
    <w:rsid w:val="00EB53E1"/>
    <w:rsid w:val="00EC0A9F"/>
    <w:rsid w:val="00EC2DE1"/>
    <w:rsid w:val="00ED230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3C80"/>
    <w:rsid w:val="00F67470"/>
    <w:rsid w:val="00F77390"/>
    <w:rsid w:val="00F82C81"/>
    <w:rsid w:val="00F82F37"/>
    <w:rsid w:val="00F91D2A"/>
    <w:rsid w:val="00F95A48"/>
    <w:rsid w:val="00F96347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62B5D"/>
  <w15:docId w15:val="{9BE84E0C-8766-4B68-947C-F5AFCF62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9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">
    <w:name w:val="Сетка таблицы1"/>
    <w:basedOn w:val="a1"/>
    <w:next w:val="aa"/>
    <w:uiPriority w:val="59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22">
    <w:name w:val="Сетка таблицы2"/>
    <w:basedOn w:val="a1"/>
    <w:next w:val="aa"/>
    <w:uiPriority w:val="59"/>
    <w:rsid w:val="0092342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92342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a"/>
    <w:uiPriority w:val="59"/>
    <w:rsid w:val="00F63C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EEEC0-2C49-47A4-940C-3182FB47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2025-01-22T07:32:00Z</dcterms:created>
  <dcterms:modified xsi:type="dcterms:W3CDTF">2026-08-12T09:34:00Z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